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14" w:firstLine="0"/>
        <w:jc w:val="center"/>
        <w:rPr>
          <w:rFonts w:ascii="Yu Gothic UI Semibold" w:hAnsi="Yu Gothic UI Semibold" w:cs="Yu Gothic UI Semibold" w:eastAsia="Yu Gothic UI Semibold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Yu Gothic UI Semibold" w:hAnsi="Yu Gothic UI Semibold" w:cs="Yu Gothic UI Semibold" w:eastAsia="Yu Gothic UI Semibold"/>
          <w:b/>
          <w:color w:val="000000"/>
          <w:spacing w:val="0"/>
          <w:position w:val="0"/>
          <w:sz w:val="32"/>
          <w:shd w:fill="auto" w:val="clear"/>
        </w:rPr>
        <w:t xml:space="preserve">KOR´S INDIVIDUELLE KLUBMESTERSKAB I SPRINGNING, </w:t>
      </w:r>
    </w:p>
    <w:p>
      <w:pPr>
        <w:spacing w:before="0" w:after="0" w:line="360"/>
        <w:ind w:right="404" w:left="664" w:hanging="10"/>
        <w:jc w:val="center"/>
        <w:rPr>
          <w:rFonts w:ascii="Yu Gothic UI Semibold" w:hAnsi="Yu Gothic UI Semibold" w:cs="Yu Gothic UI Semibold" w:eastAsia="Yu Gothic UI Semibold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Yu Gothic UI Semibold" w:hAnsi="Yu Gothic UI Semibold" w:cs="Yu Gothic UI Semibold" w:eastAsia="Yu Gothic UI Semibold"/>
          <w:b/>
          <w:color w:val="000000"/>
          <w:spacing w:val="0"/>
          <w:position w:val="0"/>
          <w:sz w:val="32"/>
          <w:shd w:fill="auto" w:val="clear"/>
        </w:rPr>
        <w:t xml:space="preserve">LØRDAG DEN 6. DECEMBER 2025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 melder til i ønsket højde, dog min følgende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Kat 3: 40 cm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Kat 2: 50 cm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Kat 1: 60 cm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Hest: 80 cm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Se regler for den valgte højde under punkt 4.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Forbehold for at pony og hest bliver slået sammen, dette afhænger af antal startende.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Almindelige bestemmelser: </w:t>
      </w:r>
    </w:p>
    <w:p>
      <w:pPr>
        <w:spacing w:before="0" w:after="4" w:line="360"/>
        <w:ind w:right="0" w:left="9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1.Afvikles som stilsprigning i Metode S4. </w:t>
      </w:r>
    </w:p>
    <w:p>
      <w:pPr>
        <w:spacing w:before="0" w:after="4" w:line="360"/>
        <w:ind w:right="0" w:left="9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Denne metode består af en hovedspringning med eventuel omspringning, hvor følgende gælder: </w:t>
      </w:r>
    </w:p>
    <w:p>
      <w:pPr>
        <w:numPr>
          <w:ilvl w:val="0"/>
          <w:numId w:val="6"/>
        </w:numPr>
        <w:spacing w:before="0" w:after="4" w:line="360"/>
        <w:ind w:right="0" w:left="0" w:hanging="35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Ved 1. placering: Ingen omspringning medmindre der er ligeplacerede til 1. plads</w:t>
      </w:r>
    </w:p>
    <w:p>
      <w:pPr>
        <w:numPr>
          <w:ilvl w:val="0"/>
          <w:numId w:val="6"/>
        </w:numPr>
        <w:spacing w:before="0" w:after="4" w:line="360"/>
        <w:ind w:right="0" w:left="0" w:hanging="35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2-x placeringer: Ekvipager svarende til antal placeringer samt ligeplacerede til sidste placering efter hovedspringningen deltager i omspringningen.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Både hovedrunde og omspringning bedømmes i stilspring.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Såfremt der er ligeplacerede i omspringningen, vil det være tiden i omspringningen, der afgør placeringen.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Læs gerne DRF reglement omkring metoden, hvis man er i tvivl.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4" w:line="360"/>
        <w:ind w:right="0" w:left="9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Alle klasser rides over samme bane, eneste forskel er højde, bredde, fyld og tempo, som tilpasses efter niveau.</w:t>
      </w:r>
    </w:p>
    <w:p>
      <w:pPr>
        <w:spacing w:before="0" w:after="0" w:line="360"/>
        <w:ind w:right="0" w:left="25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4" w:line="360"/>
        <w:ind w:right="0" w:left="9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3.Startberettigede: </w:t>
      </w:r>
    </w:p>
    <w:p>
      <w:pPr>
        <w:spacing w:before="0" w:after="4" w:line="360"/>
        <w:ind w:right="2304" w:left="9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Ekvipager, der har et gyldigt medlemsbevis samt har været medlem af KOR i mindst 3 måneder før stævnet. </w:t>
      </w:r>
    </w:p>
    <w:p>
      <w:pPr>
        <w:spacing w:before="0" w:after="4" w:line="360"/>
        <w:ind w:right="0" w:left="9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Ingen rytter må starte mere end to hest/pony pr. mesterskab.  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ALLE deltagende ryttere SKAL hjælpe til ved afviklingen af mesterskaberne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4" w:line="360"/>
        <w:ind w:right="0" w:left="9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Højder: </w:t>
      </w:r>
    </w:p>
    <w:p>
      <w:pPr>
        <w:spacing w:before="0" w:after="4" w:line="360"/>
        <w:ind w:right="0" w:left="9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Ingen ekvipage må ride mindre end den højde, de har gennemført på klub-, distrikts- eller landsplan siden 1/1-2025. Dog skal min- højde overholdes.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5.Tilmelding:  </w:t>
      </w:r>
    </w:p>
    <w:p>
      <w:pPr>
        <w:spacing w:before="0" w:after="4" w:line="360"/>
        <w:ind w:right="1300" w:left="9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563C1"/>
          <w:spacing w:val="0"/>
          <w:position w:val="0"/>
          <w:sz w:val="24"/>
          <w:u w:val="single"/>
          <w:shd w:fill="auto" w:val="clear"/>
        </w:rPr>
        <w:t xml:space="preserve">staevne@koldingrideklub.dk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indskud kr. 150,00 pr. klasse overføres til mobilepay 96519, senest FREDAG DEN 28. NOVEMBER 2025. </w:t>
      </w:r>
    </w:p>
    <w:p>
      <w:pPr>
        <w:spacing w:before="0" w:after="4" w:line="360"/>
        <w:ind w:right="0" w:left="9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Husk at oplyse rytter navn /evt. licens nr., hestens ID/navn samt hvilken højde der rides.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Efteranmeldelse kun i det omfang tidsplanen tillader det og kun mod dobbelt indskud.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4" w:line="360"/>
        <w:ind w:right="0" w:left="9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7.Præmie mm </w:t>
      </w:r>
    </w:p>
    <w:p>
      <w:pPr>
        <w:spacing w:before="0" w:after="2" w:line="360"/>
        <w:ind w:right="1389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Vinder af såvel pony- som hestekonkurrencen modtager sløjfe samt dækken til ejendom. Herefrter er der præmie/sløjfer i forhold antal placerede.</w:t>
      </w:r>
    </w:p>
    <w:p>
      <w:pPr>
        <w:spacing w:before="0" w:after="2" w:line="360"/>
        <w:ind w:right="1389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" w:line="360"/>
        <w:ind w:right="1389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ALLE HENVENDELSER SKAL SKE TIL MAIL: </w:t>
      </w:r>
    </w:p>
    <w:p>
      <w:pPr>
        <w:spacing w:before="0" w:after="2" w:line="360"/>
        <w:ind w:right="1389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staevne@koldingrideklub.dk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" w:line="360"/>
        <w:ind w:right="234" w:left="435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HUSK </w:t>
      </w:r>
    </w:p>
    <w:p>
      <w:pPr>
        <w:spacing w:before="0" w:after="4" w:line="360"/>
        <w:ind w:right="0" w:left="298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ALLE DELTAGENDE RYTTERE SKAL HJÆLPE TIL MED AFVIKLINGEN AF STÆVNET. SKRIV JER PÅ SOM HJÆLPER I CAFETERIA, SEKRETARIAT, SPRINGNING. DER ER BRUG FOR ALLE.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360"/>
        <w:ind w:right="0" w:left="25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" w:line="360"/>
        <w:ind w:right="0" w:left="435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KOLDING RIDEKLUB = DIN RIDEKLUB </w:t>
      </w:r>
    </w:p>
  </w:body>
</w:document>
</file>

<file path=word/numbering.xml><?xml version="1.0" encoding="utf-8"?>
<w:numbering xmlns:w="http://schemas.openxmlformats.org/wordprocessingml/2006/main">
  <w:abstractNum w:abstractNumId="3">
    <w:lvl w:ilvl="0">
      <w:start w:val="1"/>
      <w:numFmt w:val="upperLetter"/>
      <w:lvlText w:val="%1."/>
    </w:lvl>
  </w:abstractNum>
  <w:num w:numId="6">
    <w:abstractNumId w:val="3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